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Historical Analysis Worksheet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25" w:line="3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INSTRUCTIONS:</w:t>
      </w:r>
      <w:r w:rsidDel="00000000" w:rsidR="00000000" w:rsidRPr="00000000">
        <w:rPr>
          <w:rFonts w:ascii="Times New Roman" w:cs="Times New Roman" w:eastAsia="Times New Roman" w:hAnsi="Times New Roman"/>
          <w:sz w:val="24"/>
          <w:szCs w:val="24"/>
          <w:rtl w:val="0"/>
        </w:rPr>
        <w:t xml:space="preserve"> Use this worksheet to further examine the sources you’ve collected for the topic you selected in the Week 1 and Week 2 Plan activities and the Week 3 Evaluating Historical Sources Assignment. Work through a critical thinking process to assess what you’ve learned and formulate an explanation or argument about your topic. Respond to each of the questions below, typing your responses in complete sentences immediately following each question. Do not delete the instructions or questions. Following your responses, include a reference list with APA-formatted citations of your sources (two primary, two secondary are the minimum required).</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Step 1: KNOWLEDGE</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30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Identify the argument or the problem that needs to be solved. Questions should be asked to acquire a deep understanding about the problem.</w: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Times New Roman" w:cs="Times New Roman" w:eastAsia="Times New Roman" w:hAnsi="Times New Roman"/>
          <w:b w:val="1"/>
          <w:bCs w:val="1"/>
          <w:sz w:val="24"/>
          <w:szCs w:val="24"/>
          <w:rtl w:val="0"/>
        </w:rPr>
        <w:t xml:space="preserve">What is the research question you need to answer in your Lessons From History presentation? (Look back to the Narrow Your Focus activity in Week 2.)</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br w:type="textWrapping"/>
      </w:r>
      <w:r w:rsidDel="00000000" w:rsidR="00000000" w:rsidRPr="00000000">
        <w:rPr>
          <w:rFonts w:ascii="Times New Roman" w:cs="Times New Roman" w:eastAsia="Times New Roman" w:hAnsi="Times New Roman"/>
          <w:sz w:val="24"/>
          <w:szCs w:val="24"/>
          <w:rtl w:val="0"/>
        </w:rPr>
        <w:t xml:space="preserve">[Type your response here]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Times New Roman" w:cs="Times New Roman" w:eastAsia="Times New Roman" w:hAnsi="Times New Roman"/>
          <w:b w:val="1"/>
          <w:bCs w:val="1"/>
          <w:sz w:val="24"/>
          <w:szCs w:val="24"/>
          <w:rtl w:val="0"/>
        </w:rPr>
        <w:t xml:space="preserve">What are some additional supplementary questions you can ask to have a deeper understanding of the topic? Include at least two questions.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br w:type="textWrapping"/>
      </w:r>
      <w:r w:rsidDel="00000000" w:rsidR="00000000" w:rsidRPr="00000000">
        <w:rPr>
          <w:rFonts w:ascii="Times New Roman" w:cs="Times New Roman" w:eastAsia="Times New Roman" w:hAnsi="Times New Roman"/>
          <w:sz w:val="24"/>
          <w:szCs w:val="24"/>
          <w:rtl w:val="0"/>
        </w:rPr>
        <w:t xml:space="preserve">[Type your response here]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07">
      <w:pPr>
        <w:pStyle w:val="Heading2"/>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Step 2: COMPREHENSION</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30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Understand the situation or issue and the facts aligned with it using the sources you collected and the course material. If needed, locate additional sources that align with your topic.</w:t>
      </w:r>
    </w:p>
    <w:p w:rsidR="00000000" w:rsidDel="00000000" w:rsidP="00000000" w:rsidRDefault="00000000" w:rsidRPr="00000000" w14:paraId="00000009">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Times New Roman" w:cs="Times New Roman" w:eastAsia="Times New Roman" w:hAnsi="Times New Roman"/>
          <w:b w:val="1"/>
          <w:bCs w:val="1"/>
          <w:sz w:val="24"/>
          <w:szCs w:val="24"/>
          <w:rtl w:val="0"/>
        </w:rPr>
        <w:t xml:space="preserve">What have you learned about your topic in present-day America so far?</w:t>
      </w:r>
    </w:p>
    <w:p w:rsidR="00000000" w:rsidDel="00000000" w:rsidP="00000000" w:rsidRDefault="00000000" w:rsidRPr="00000000" w14:paraId="0000000A">
      <w:pPr>
        <w:numPr>
          <w:ilvl w:val="1"/>
          <w:numId w:val="3"/>
        </w:numPr>
        <w:pBdr>
          <w:top w:space="0" w:sz="0" w:val="nil"/>
          <w:left w:space="0" w:sz="0" w:val="nil"/>
          <w:bottom w:space="0" w:sz="0" w:val="nil"/>
          <w:right w:space="0" w:sz="0" w:val="nil"/>
          <w:between w:space="0" w:sz="0" w:val="nil"/>
        </w:pBdr>
        <w:shd w:fill="auto" w:val="clear"/>
        <w:spacing w:line="300" w:lineRule="auto"/>
        <w:ind w:left="1200" w:hanging="360"/>
      </w:pPr>
      <w:r w:rsidDel="00000000" w:rsidR="00000000" w:rsidRPr="00000000">
        <w:rPr>
          <w:rFonts w:ascii="Times New Roman" w:cs="Times New Roman" w:eastAsia="Times New Roman" w:hAnsi="Times New Roman"/>
          <w:sz w:val="24"/>
          <w:szCs w:val="24"/>
          <w:rtl w:val="0"/>
        </w:rPr>
        <w:t xml:space="preserve">What have you learned about your historical issues and the context in which they occurred that can help you better understand that same issue today?</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Times New Roman" w:cs="Times New Roman" w:eastAsia="Times New Roman" w:hAnsi="Times New Roman"/>
          <w:sz w:val="24"/>
          <w:szCs w:val="24"/>
          <w:rtl w:val="0"/>
        </w:rPr>
        <w:t xml:space="preserve">[Type your response here]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br w:type="textWrapping"/>
      </w:r>
    </w:p>
    <w:p w:rsidR="00000000" w:rsidDel="00000000" w:rsidP="00000000" w:rsidRDefault="00000000" w:rsidRPr="00000000" w14:paraId="0000000C">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Times New Roman" w:cs="Times New Roman" w:eastAsia="Times New Roman" w:hAnsi="Times New Roman"/>
          <w:b w:val="1"/>
          <w:bCs w:val="1"/>
          <w:sz w:val="24"/>
          <w:szCs w:val="24"/>
          <w:rtl w:val="0"/>
        </w:rPr>
        <w:t xml:space="preserve">What are some facts or evidence you will use to help inform your presentation to your nonprofit group?</w:t>
      </w:r>
    </w:p>
    <w:p w:rsidR="00000000" w:rsidDel="00000000" w:rsidP="00000000" w:rsidRDefault="00000000" w:rsidRPr="00000000" w14:paraId="0000000D">
      <w:pPr>
        <w:numPr>
          <w:ilvl w:val="1"/>
          <w:numId w:val="4"/>
        </w:numPr>
        <w:pBdr>
          <w:top w:space="0" w:sz="0" w:val="nil"/>
          <w:left w:space="0" w:sz="0" w:val="nil"/>
          <w:bottom w:space="0" w:sz="0" w:val="nil"/>
          <w:right w:space="0" w:sz="0" w:val="nil"/>
          <w:between w:space="0" w:sz="0" w:val="nil"/>
        </w:pBdr>
        <w:shd w:fill="auto" w:val="clear"/>
        <w:spacing w:line="300" w:lineRule="auto"/>
        <w:ind w:left="1200" w:hanging="360"/>
      </w:pPr>
      <w:r w:rsidDel="00000000" w:rsidR="00000000" w:rsidRPr="00000000">
        <w:rPr>
          <w:rFonts w:ascii="Times New Roman" w:cs="Times New Roman" w:eastAsia="Times New Roman" w:hAnsi="Times New Roman"/>
          <w:sz w:val="24"/>
          <w:szCs w:val="24"/>
          <w:rtl w:val="0"/>
        </w:rPr>
        <w:t xml:space="preserve">What evidence is missing? Where might you find it?</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Times New Roman" w:cs="Times New Roman" w:eastAsia="Times New Roman" w:hAnsi="Times New Roman"/>
          <w:sz w:val="24"/>
          <w:szCs w:val="24"/>
          <w:rtl w:val="0"/>
        </w:rPr>
        <w:t xml:space="preserve">[Type your response here]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0F">
      <w:pPr>
        <w:pStyle w:val="Heading2"/>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Step 3: APPLICATION</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line="30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Build a linkage between the information and resources. Using the information above, answer the following questions:</w:t>
      </w:r>
    </w:p>
    <w:p w:rsidR="00000000" w:rsidDel="00000000" w:rsidP="00000000" w:rsidRDefault="00000000" w:rsidRPr="00000000" w14:paraId="00000011">
      <w:pPr>
        <w:numPr>
          <w:ilvl w:val="0"/>
          <w:numId w:val="5"/>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Times New Roman" w:cs="Times New Roman" w:eastAsia="Times New Roman" w:hAnsi="Times New Roman"/>
          <w:b w:val="1"/>
          <w:bCs w:val="1"/>
          <w:sz w:val="24"/>
          <w:szCs w:val="24"/>
          <w:rtl w:val="0"/>
        </w:rPr>
        <w:t xml:space="preserve">Are there any links or similarities you see in your sources of information? What are they?</w:t>
      </w:r>
    </w:p>
    <w:p w:rsidR="00000000" w:rsidDel="00000000" w:rsidP="00000000" w:rsidRDefault="00000000" w:rsidRPr="00000000" w14:paraId="00000012">
      <w:pPr>
        <w:numPr>
          <w:ilvl w:val="1"/>
          <w:numId w:val="6"/>
        </w:numPr>
        <w:pBdr>
          <w:top w:space="0" w:sz="0" w:val="nil"/>
          <w:left w:space="0" w:sz="0" w:val="nil"/>
          <w:bottom w:space="0" w:sz="0" w:val="nil"/>
          <w:right w:space="0" w:sz="0" w:val="nil"/>
          <w:between w:space="0" w:sz="0" w:val="nil"/>
        </w:pBdr>
        <w:shd w:fill="auto" w:val="clear"/>
        <w:spacing w:line="300" w:lineRule="auto"/>
        <w:ind w:left="1200" w:hanging="360"/>
      </w:pPr>
      <w:r w:rsidDel="00000000" w:rsidR="00000000" w:rsidRPr="00000000">
        <w:rPr>
          <w:rFonts w:ascii="Times New Roman" w:cs="Times New Roman" w:eastAsia="Times New Roman" w:hAnsi="Times New Roman"/>
          <w:sz w:val="24"/>
          <w:szCs w:val="24"/>
          <w:rtl w:val="0"/>
        </w:rPr>
        <w:t xml:space="preserve">Are there any discrepancies?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Times New Roman" w:cs="Times New Roman" w:eastAsia="Times New Roman" w:hAnsi="Times New Roman"/>
          <w:sz w:val="24"/>
          <w:szCs w:val="24"/>
          <w:rtl w:val="0"/>
        </w:rPr>
        <w:t xml:space="preserve">[Type your response here]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14">
      <w:pPr>
        <w:pStyle w:val="Heading2"/>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Step 4: ANALYZE</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30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Analyze in order to identify the situation or issue, the strong points, the weak points, and the challenges faced while solving the problem.</w:t>
      </w:r>
    </w:p>
    <w:p w:rsidR="00000000" w:rsidDel="00000000" w:rsidP="00000000" w:rsidRDefault="00000000" w:rsidRPr="00000000" w14:paraId="00000016">
      <w:pPr>
        <w:numPr>
          <w:ilvl w:val="0"/>
          <w:numId w:val="7"/>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Times New Roman" w:cs="Times New Roman" w:eastAsia="Times New Roman" w:hAnsi="Times New Roman"/>
          <w:b w:val="1"/>
          <w:bCs w:val="1"/>
          <w:sz w:val="24"/>
          <w:szCs w:val="24"/>
          <w:rtl w:val="0"/>
        </w:rPr>
        <w:t xml:space="preserve">What are your strong pieces of evidence?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br w:type="textWrapping"/>
      </w:r>
      <w:r w:rsidDel="00000000" w:rsidR="00000000" w:rsidRPr="00000000">
        <w:rPr>
          <w:rFonts w:ascii="Times New Roman" w:cs="Times New Roman" w:eastAsia="Times New Roman" w:hAnsi="Times New Roman"/>
          <w:sz w:val="24"/>
          <w:szCs w:val="24"/>
          <w:rtl w:val="0"/>
        </w:rPr>
        <w:t xml:space="preserve">[Type your response here]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17">
      <w:pPr>
        <w:numPr>
          <w:ilvl w:val="0"/>
          <w:numId w:val="7"/>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Times New Roman" w:cs="Times New Roman" w:eastAsia="Times New Roman" w:hAnsi="Times New Roman"/>
          <w:b w:val="1"/>
          <w:bCs w:val="1"/>
          <w:sz w:val="24"/>
          <w:szCs w:val="24"/>
          <w:rtl w:val="0"/>
        </w:rPr>
        <w:t xml:space="preserve">What are your weak pieces of evidence?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br w:type="textWrapping"/>
      </w:r>
      <w:r w:rsidDel="00000000" w:rsidR="00000000" w:rsidRPr="00000000">
        <w:rPr>
          <w:rFonts w:ascii="Times New Roman" w:cs="Times New Roman" w:eastAsia="Times New Roman" w:hAnsi="Times New Roman"/>
          <w:sz w:val="24"/>
          <w:szCs w:val="24"/>
          <w:rtl w:val="0"/>
        </w:rPr>
        <w:t xml:space="preserve">[Type your response here]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18">
      <w:pPr>
        <w:numPr>
          <w:ilvl w:val="0"/>
          <w:numId w:val="7"/>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Times New Roman" w:cs="Times New Roman" w:eastAsia="Times New Roman" w:hAnsi="Times New Roman"/>
          <w:b w:val="1"/>
          <w:bCs w:val="1"/>
          <w:sz w:val="24"/>
          <w:szCs w:val="24"/>
          <w:rtl w:val="0"/>
        </w:rPr>
        <w:t xml:space="preserve">What challenges do you have in using this evidence to make an argument about your issue?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br w:type="textWrapping"/>
      </w:r>
      <w:r w:rsidDel="00000000" w:rsidR="00000000" w:rsidRPr="00000000">
        <w:rPr>
          <w:rFonts w:ascii="Times New Roman" w:cs="Times New Roman" w:eastAsia="Times New Roman" w:hAnsi="Times New Roman"/>
          <w:sz w:val="24"/>
          <w:szCs w:val="24"/>
          <w:rtl w:val="0"/>
        </w:rPr>
        <w:t xml:space="preserve">[Type your response here]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19">
      <w:pPr>
        <w:pStyle w:val="Heading2"/>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Step 5: SYNTHESIS</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line="30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Summarize your argument around the issue or situation, and be sure to include the main ideas that need to be communicated. Make sure you are answering the research question you identified in Step 1 of this worksheet.</w:t>
      </w:r>
    </w:p>
    <w:p w:rsidR="00000000" w:rsidDel="00000000" w:rsidP="00000000" w:rsidRDefault="00000000" w:rsidRPr="00000000" w14:paraId="0000001B">
      <w:pPr>
        <w:numPr>
          <w:ilvl w:val="0"/>
          <w:numId w:val="8"/>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Times New Roman" w:cs="Times New Roman" w:eastAsia="Times New Roman" w:hAnsi="Times New Roman"/>
          <w:b w:val="1"/>
          <w:bCs w:val="1"/>
          <w:sz w:val="24"/>
          <w:szCs w:val="24"/>
          <w:rtl w:val="0"/>
        </w:rPr>
        <w:t xml:space="preserve">Summarize your argument: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br w:type="textWrapping"/>
      </w:r>
      <w:r w:rsidDel="00000000" w:rsidR="00000000" w:rsidRPr="00000000">
        <w:rPr>
          <w:rFonts w:ascii="Times New Roman" w:cs="Times New Roman" w:eastAsia="Times New Roman" w:hAnsi="Times New Roman"/>
          <w:sz w:val="24"/>
          <w:szCs w:val="24"/>
          <w:rtl w:val="0"/>
        </w:rPr>
        <w:t xml:space="preserve">[Type your response here]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1C">
      <w:pPr>
        <w:pStyle w:val="Heading2"/>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References</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line="30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Include a reference list below with APA-formatted citations of your sources (minimum of two primary and two secondary sources required).</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